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4F" w:rsidRDefault="00C80BC6" w:rsidP="00C0544F">
      <w:r w:rsidRPr="00C80BC6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3DC61590" wp14:editId="73361D76">
            <wp:simplePos x="0" y="0"/>
            <wp:positionH relativeFrom="column">
              <wp:posOffset>4881880</wp:posOffset>
            </wp:positionH>
            <wp:positionV relativeFrom="paragraph">
              <wp:posOffset>-433070</wp:posOffset>
            </wp:positionV>
            <wp:extent cx="1199515" cy="74295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O logo_compac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544F" w:rsidRDefault="00C0544F" w:rsidP="00C0544F"/>
    <w:p w:rsidR="00C0544F" w:rsidRDefault="00C0544F" w:rsidP="00C0544F"/>
    <w:p w:rsidR="008871A8" w:rsidRPr="008871A8" w:rsidRDefault="009B781F" w:rsidP="008871A8">
      <w:pPr>
        <w:pStyle w:val="Kop2"/>
        <w:jc w:val="center"/>
        <w:rPr>
          <w:rFonts w:asciiTheme="minorHAnsi" w:hAnsiTheme="minorHAnsi" w:cstheme="minorHAnsi"/>
          <w:sz w:val="40"/>
          <w:szCs w:val="40"/>
        </w:rPr>
      </w:pPr>
      <w:r w:rsidRPr="00C80BC6">
        <w:br/>
      </w:r>
      <w:r w:rsidR="00C0544F" w:rsidRPr="008871A8">
        <w:rPr>
          <w:rFonts w:asciiTheme="minorHAnsi" w:hAnsiTheme="minorHAnsi" w:cstheme="minorHAnsi"/>
          <w:sz w:val="40"/>
          <w:szCs w:val="40"/>
        </w:rPr>
        <w:t>Agenda</w:t>
      </w:r>
    </w:p>
    <w:p w:rsidR="00C0544F" w:rsidRDefault="00C0544F" w:rsidP="00C0544F">
      <w:pPr>
        <w:pStyle w:val="Kop2"/>
        <w:rPr>
          <w:rFonts w:asciiTheme="minorHAnsi" w:hAnsiTheme="minorHAnsi" w:cstheme="minorHAnsi"/>
          <w:sz w:val="40"/>
          <w:szCs w:val="40"/>
        </w:rPr>
      </w:pPr>
      <w:r w:rsidRPr="008871A8">
        <w:rPr>
          <w:rFonts w:asciiTheme="minorHAnsi" w:hAnsiTheme="minorHAnsi" w:cstheme="minorHAnsi"/>
          <w:sz w:val="40"/>
          <w:szCs w:val="40"/>
        </w:rPr>
        <w:t>Algemene ledenvergadering CCO</w:t>
      </w:r>
      <w:r w:rsidR="0097059E" w:rsidRPr="008871A8">
        <w:rPr>
          <w:rFonts w:asciiTheme="minorHAnsi" w:hAnsiTheme="minorHAnsi" w:cstheme="minorHAnsi"/>
          <w:sz w:val="40"/>
          <w:szCs w:val="40"/>
        </w:rPr>
        <w:t xml:space="preserve"> </w:t>
      </w:r>
      <w:r w:rsidR="000665B2" w:rsidRPr="008871A8">
        <w:rPr>
          <w:rFonts w:asciiTheme="minorHAnsi" w:hAnsiTheme="minorHAnsi" w:cstheme="minorHAnsi"/>
          <w:sz w:val="40"/>
          <w:szCs w:val="40"/>
        </w:rPr>
        <w:t>–</w:t>
      </w:r>
      <w:r w:rsidRPr="008871A8">
        <w:rPr>
          <w:rFonts w:asciiTheme="minorHAnsi" w:hAnsiTheme="minorHAnsi" w:cstheme="minorHAnsi"/>
          <w:sz w:val="40"/>
          <w:szCs w:val="40"/>
        </w:rPr>
        <w:t xml:space="preserve"> 2</w:t>
      </w:r>
      <w:r w:rsidR="00474A10">
        <w:rPr>
          <w:rFonts w:asciiTheme="minorHAnsi" w:hAnsiTheme="minorHAnsi" w:cstheme="minorHAnsi"/>
          <w:sz w:val="40"/>
          <w:szCs w:val="40"/>
        </w:rPr>
        <w:t>1</w:t>
      </w:r>
      <w:r w:rsidR="007208D1">
        <w:rPr>
          <w:rFonts w:asciiTheme="minorHAnsi" w:hAnsiTheme="minorHAnsi" w:cstheme="minorHAnsi"/>
          <w:sz w:val="40"/>
          <w:szCs w:val="40"/>
        </w:rPr>
        <w:t xml:space="preserve"> </w:t>
      </w:r>
      <w:r w:rsidRPr="008871A8">
        <w:rPr>
          <w:rFonts w:asciiTheme="minorHAnsi" w:hAnsiTheme="minorHAnsi" w:cstheme="minorHAnsi"/>
          <w:sz w:val="40"/>
          <w:szCs w:val="40"/>
        </w:rPr>
        <w:t>maart 201</w:t>
      </w:r>
      <w:r w:rsidR="00474A10">
        <w:rPr>
          <w:rFonts w:asciiTheme="minorHAnsi" w:hAnsiTheme="minorHAnsi" w:cstheme="minorHAnsi"/>
          <w:sz w:val="40"/>
          <w:szCs w:val="40"/>
        </w:rPr>
        <w:t>9</w:t>
      </w:r>
    </w:p>
    <w:p w:rsidR="008871A8" w:rsidRPr="008871A8" w:rsidRDefault="008871A8" w:rsidP="008871A8"/>
    <w:p w:rsidR="008871A8" w:rsidRDefault="008871A8" w:rsidP="008871A8">
      <w:pPr>
        <w:numPr>
          <w:ilvl w:val="0"/>
          <w:numId w:val="16"/>
        </w:numPr>
        <w:spacing w:after="0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8871A8">
        <w:rPr>
          <w:rFonts w:eastAsia="Calibri" w:hAnsi="Calibri" w:cs="Times New Roman"/>
          <w:color w:val="000000" w:themeColor="text1"/>
          <w:kern w:val="24"/>
          <w:sz w:val="28"/>
          <w:szCs w:val="28"/>
          <w:lang w:eastAsia="nl-NL"/>
        </w:rPr>
        <w:t>Opening en mededelingen</w:t>
      </w:r>
    </w:p>
    <w:p w:rsidR="008871A8" w:rsidRPr="008871A8" w:rsidRDefault="008871A8" w:rsidP="008871A8">
      <w:pPr>
        <w:numPr>
          <w:ilvl w:val="0"/>
          <w:numId w:val="16"/>
        </w:numPr>
        <w:spacing w:after="0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8871A8">
        <w:rPr>
          <w:rFonts w:eastAsia="Calibri" w:hAnsi="Calibri" w:cs="Times New Roman"/>
          <w:color w:val="000000" w:themeColor="text1"/>
          <w:kern w:val="24"/>
          <w:sz w:val="28"/>
          <w:szCs w:val="28"/>
          <w:lang w:eastAsia="nl-NL"/>
        </w:rPr>
        <w:t>Verslag van de ALV  201</w:t>
      </w:r>
      <w:r w:rsidR="0005214E">
        <w:rPr>
          <w:rFonts w:eastAsia="Calibri" w:hAnsi="Calibri" w:cs="Times New Roman"/>
          <w:color w:val="000000" w:themeColor="text1"/>
          <w:kern w:val="24"/>
          <w:sz w:val="28"/>
          <w:szCs w:val="28"/>
          <w:lang w:eastAsia="nl-NL"/>
        </w:rPr>
        <w:t>8</w:t>
      </w:r>
      <w:r w:rsidRPr="008871A8">
        <w:rPr>
          <w:rFonts w:eastAsia="Calibri" w:hAnsi="Calibri" w:cs="Times New Roman"/>
          <w:color w:val="000000" w:themeColor="text1"/>
          <w:kern w:val="24"/>
          <w:sz w:val="28"/>
          <w:szCs w:val="28"/>
          <w:lang w:eastAsia="nl-NL"/>
        </w:rPr>
        <w:t xml:space="preserve"> behandelen</w:t>
      </w:r>
    </w:p>
    <w:p w:rsidR="003A4877" w:rsidRPr="003A4877" w:rsidRDefault="008871A8" w:rsidP="003A4877">
      <w:pPr>
        <w:numPr>
          <w:ilvl w:val="0"/>
          <w:numId w:val="16"/>
        </w:numPr>
        <w:spacing w:after="0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8871A8">
        <w:rPr>
          <w:rFonts w:eastAsia="Calibri" w:hAnsi="Calibri" w:cs="Times New Roman"/>
          <w:color w:val="000000" w:themeColor="text1"/>
          <w:kern w:val="24"/>
          <w:sz w:val="28"/>
          <w:szCs w:val="28"/>
          <w:lang w:eastAsia="nl-NL"/>
        </w:rPr>
        <w:t>Presentatie jaarverslag, waaronder:</w:t>
      </w:r>
    </w:p>
    <w:p w:rsidR="008871A8" w:rsidRPr="003A4877" w:rsidRDefault="003A4877" w:rsidP="008871A8">
      <w:pPr>
        <w:numPr>
          <w:ilvl w:val="1"/>
          <w:numId w:val="16"/>
        </w:numPr>
        <w:spacing w:after="0"/>
        <w:ind w:left="2606"/>
        <w:contextualSpacing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>
        <w:rPr>
          <w:rFonts w:eastAsia="Calibri" w:hAnsi="Calibri" w:cs="Times New Roman"/>
          <w:color w:val="000000" w:themeColor="text1"/>
          <w:kern w:val="24"/>
          <w:sz w:val="28"/>
          <w:szCs w:val="28"/>
          <w:lang w:eastAsia="nl-NL"/>
        </w:rPr>
        <w:t>Voorzitter</w:t>
      </w:r>
    </w:p>
    <w:p w:rsidR="003A4877" w:rsidRPr="008871A8" w:rsidRDefault="003A4877" w:rsidP="008871A8">
      <w:pPr>
        <w:numPr>
          <w:ilvl w:val="1"/>
          <w:numId w:val="16"/>
        </w:numPr>
        <w:spacing w:after="0"/>
        <w:ind w:left="2606"/>
        <w:contextualSpacing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>
        <w:rPr>
          <w:rFonts w:eastAsia="Calibri" w:hAnsi="Calibri" w:cs="Times New Roman"/>
          <w:color w:val="000000" w:themeColor="text1"/>
          <w:kern w:val="24"/>
          <w:sz w:val="28"/>
          <w:szCs w:val="28"/>
          <w:lang w:eastAsia="nl-NL"/>
        </w:rPr>
        <w:t>Secretaris</w:t>
      </w:r>
    </w:p>
    <w:p w:rsidR="008871A8" w:rsidRPr="008871A8" w:rsidRDefault="008871A8" w:rsidP="008871A8">
      <w:pPr>
        <w:numPr>
          <w:ilvl w:val="1"/>
          <w:numId w:val="16"/>
        </w:numPr>
        <w:spacing w:after="0"/>
        <w:ind w:left="2606"/>
        <w:contextualSpacing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8871A8">
        <w:rPr>
          <w:rFonts w:eastAsia="Calibri" w:hAnsi="Calibri" w:cs="Times New Roman"/>
          <w:color w:val="000000" w:themeColor="text1"/>
          <w:kern w:val="24"/>
          <w:sz w:val="28"/>
          <w:szCs w:val="28"/>
          <w:lang w:eastAsia="nl-NL"/>
        </w:rPr>
        <w:t>Technisch kader</w:t>
      </w:r>
    </w:p>
    <w:p w:rsidR="008871A8" w:rsidRPr="008871A8" w:rsidRDefault="008871A8" w:rsidP="008871A8">
      <w:pPr>
        <w:numPr>
          <w:ilvl w:val="1"/>
          <w:numId w:val="16"/>
        </w:numPr>
        <w:spacing w:after="0"/>
        <w:ind w:left="2606"/>
        <w:contextualSpacing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8871A8">
        <w:rPr>
          <w:rFonts w:eastAsia="Calibri" w:hAnsi="Calibri" w:cs="Times New Roman"/>
          <w:color w:val="000000" w:themeColor="text1"/>
          <w:kern w:val="24"/>
          <w:sz w:val="28"/>
          <w:szCs w:val="28"/>
          <w:lang w:eastAsia="nl-NL"/>
        </w:rPr>
        <w:t>PR-commissie</w:t>
      </w:r>
    </w:p>
    <w:p w:rsidR="008871A8" w:rsidRPr="007208D1" w:rsidRDefault="008871A8" w:rsidP="008871A8">
      <w:pPr>
        <w:numPr>
          <w:ilvl w:val="1"/>
          <w:numId w:val="16"/>
        </w:numPr>
        <w:spacing w:after="0"/>
        <w:ind w:left="2606"/>
        <w:contextualSpacing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8871A8">
        <w:rPr>
          <w:rFonts w:eastAsia="Calibri" w:hAnsi="Calibri" w:cs="Times New Roman"/>
          <w:color w:val="000000" w:themeColor="text1"/>
          <w:kern w:val="24"/>
          <w:sz w:val="28"/>
          <w:szCs w:val="28"/>
          <w:lang w:eastAsia="nl-NL"/>
        </w:rPr>
        <w:t>Jeugdraad</w:t>
      </w:r>
    </w:p>
    <w:p w:rsidR="007208D1" w:rsidRPr="007208D1" w:rsidRDefault="007208D1" w:rsidP="007208D1">
      <w:pPr>
        <w:numPr>
          <w:ilvl w:val="1"/>
          <w:numId w:val="16"/>
        </w:numPr>
        <w:spacing w:after="0"/>
        <w:ind w:left="2606"/>
        <w:contextualSpacing/>
        <w:rPr>
          <w:rFonts w:eastAsia="Calibri" w:hAnsi="Calibri" w:cs="Times New Roman"/>
          <w:color w:val="000000" w:themeColor="text1"/>
          <w:kern w:val="24"/>
          <w:sz w:val="28"/>
          <w:szCs w:val="28"/>
          <w:lang w:eastAsia="nl-NL"/>
        </w:rPr>
      </w:pPr>
      <w:r w:rsidRPr="007208D1">
        <w:rPr>
          <w:rFonts w:eastAsia="Calibri" w:hAnsi="Calibri" w:cs="Times New Roman"/>
          <w:color w:val="000000" w:themeColor="text1"/>
          <w:kern w:val="24"/>
          <w:sz w:val="28"/>
          <w:szCs w:val="28"/>
          <w:lang w:eastAsia="nl-NL"/>
        </w:rPr>
        <w:t xml:space="preserve">Penningmeester / financiën </w:t>
      </w:r>
    </w:p>
    <w:p w:rsidR="008871A8" w:rsidRPr="008871A8" w:rsidRDefault="008871A8" w:rsidP="008871A8">
      <w:pPr>
        <w:numPr>
          <w:ilvl w:val="0"/>
          <w:numId w:val="16"/>
        </w:numPr>
        <w:spacing w:after="0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8871A8">
        <w:rPr>
          <w:rFonts w:eastAsiaTheme="minorEastAsia" w:hAnsi="Calibri"/>
          <w:color w:val="000000" w:themeColor="text1"/>
          <w:kern w:val="24"/>
          <w:sz w:val="28"/>
          <w:szCs w:val="28"/>
          <w:lang w:eastAsia="nl-NL"/>
        </w:rPr>
        <w:t>Begroting 2018 + vaststellen contributie </w:t>
      </w:r>
    </w:p>
    <w:p w:rsidR="008871A8" w:rsidRPr="003F5F87" w:rsidRDefault="008871A8" w:rsidP="008871A8">
      <w:pPr>
        <w:numPr>
          <w:ilvl w:val="0"/>
          <w:numId w:val="17"/>
        </w:numPr>
        <w:spacing w:after="0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8871A8">
        <w:rPr>
          <w:rFonts w:eastAsia="Calibri" w:hAnsi="Calibri" w:cs="Times New Roman"/>
          <w:color w:val="000000" w:themeColor="text1"/>
          <w:kern w:val="24"/>
          <w:sz w:val="28"/>
          <w:szCs w:val="28"/>
          <w:lang w:eastAsia="nl-NL"/>
        </w:rPr>
        <w:t>Samenstelling nieuwe kascommissie</w:t>
      </w:r>
    </w:p>
    <w:p w:rsidR="003F5F87" w:rsidRPr="008871A8" w:rsidRDefault="003F5F87" w:rsidP="008871A8">
      <w:pPr>
        <w:numPr>
          <w:ilvl w:val="0"/>
          <w:numId w:val="17"/>
        </w:numPr>
        <w:spacing w:after="0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>
        <w:rPr>
          <w:rFonts w:eastAsia="Calibri" w:hAnsi="Calibri" w:cs="Times New Roman"/>
          <w:color w:val="000000" w:themeColor="text1"/>
          <w:kern w:val="24"/>
          <w:sz w:val="28"/>
          <w:szCs w:val="28"/>
          <w:lang w:eastAsia="nl-NL"/>
        </w:rPr>
        <w:t>Uitreiking Jaap Wagter Geestdriftbokaal</w:t>
      </w:r>
    </w:p>
    <w:p w:rsidR="008871A8" w:rsidRPr="008871A8" w:rsidRDefault="008871A8" w:rsidP="008871A8">
      <w:pPr>
        <w:numPr>
          <w:ilvl w:val="0"/>
          <w:numId w:val="17"/>
        </w:numPr>
        <w:spacing w:after="0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>
        <w:rPr>
          <w:rFonts w:eastAsia="Calibri" w:hAnsi="Calibri" w:cs="Times New Roman"/>
          <w:color w:val="000000" w:themeColor="text1"/>
          <w:kern w:val="24"/>
          <w:sz w:val="28"/>
          <w:szCs w:val="28"/>
          <w:lang w:eastAsia="nl-NL"/>
        </w:rPr>
        <w:t>Onderscheiden Jubil</w:t>
      </w:r>
      <w:r w:rsidRPr="008871A8">
        <w:rPr>
          <w:rFonts w:eastAsia="Calibri" w:hAnsi="Calibri" w:cs="Times New Roman"/>
          <w:color w:val="000000" w:themeColor="text1"/>
          <w:kern w:val="24"/>
          <w:sz w:val="28"/>
          <w:szCs w:val="28"/>
          <w:lang w:eastAsia="nl-NL"/>
        </w:rPr>
        <w:t>aris</w:t>
      </w:r>
      <w:r w:rsidR="003F5F87">
        <w:rPr>
          <w:rFonts w:eastAsia="Calibri" w:hAnsi="Calibri" w:cs="Times New Roman"/>
          <w:color w:val="000000" w:themeColor="text1"/>
          <w:kern w:val="24"/>
          <w:sz w:val="28"/>
          <w:szCs w:val="28"/>
          <w:lang w:eastAsia="nl-NL"/>
        </w:rPr>
        <w:t>sen</w:t>
      </w:r>
      <w:r w:rsidR="007208D1">
        <w:rPr>
          <w:rFonts w:eastAsia="Calibri" w:hAnsi="Calibri" w:cs="Times New Roman"/>
          <w:color w:val="000000" w:themeColor="text1"/>
          <w:kern w:val="24"/>
          <w:sz w:val="28"/>
          <w:szCs w:val="28"/>
          <w:lang w:eastAsia="nl-NL"/>
        </w:rPr>
        <w:t xml:space="preserve">, </w:t>
      </w:r>
      <w:r w:rsidRPr="008871A8">
        <w:rPr>
          <w:rFonts w:eastAsia="Calibri" w:hAnsi="Calibri" w:cs="Times New Roman"/>
          <w:color w:val="000000" w:themeColor="text1"/>
          <w:kern w:val="24"/>
          <w:sz w:val="28"/>
          <w:szCs w:val="28"/>
          <w:lang w:eastAsia="nl-NL"/>
        </w:rPr>
        <w:t>lid van verdienste en ereleden</w:t>
      </w:r>
    </w:p>
    <w:p w:rsidR="008871A8" w:rsidRPr="008871A8" w:rsidRDefault="008871A8" w:rsidP="008871A8">
      <w:pPr>
        <w:numPr>
          <w:ilvl w:val="0"/>
          <w:numId w:val="17"/>
        </w:numPr>
        <w:spacing w:after="0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8871A8">
        <w:rPr>
          <w:rFonts w:eastAsia="Calibri" w:hAnsi="Calibri" w:cs="Times New Roman"/>
          <w:color w:val="000000" w:themeColor="text1"/>
          <w:kern w:val="24"/>
          <w:sz w:val="28"/>
          <w:szCs w:val="28"/>
          <w:lang w:eastAsia="nl-NL"/>
        </w:rPr>
        <w:t>Functiewijziging</w:t>
      </w:r>
    </w:p>
    <w:p w:rsidR="008871A8" w:rsidRPr="008871A8" w:rsidRDefault="008871A8" w:rsidP="008871A8">
      <w:pPr>
        <w:numPr>
          <w:ilvl w:val="0"/>
          <w:numId w:val="17"/>
        </w:numPr>
        <w:spacing w:after="0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8871A8">
        <w:rPr>
          <w:rFonts w:eastAsia="Calibri" w:hAnsi="Calibri" w:cs="Times New Roman"/>
          <w:color w:val="000000" w:themeColor="text1"/>
          <w:kern w:val="24"/>
          <w:sz w:val="28"/>
          <w:szCs w:val="28"/>
          <w:lang w:eastAsia="nl-NL"/>
        </w:rPr>
        <w:t>Inzet vrijwilligers en leden</w:t>
      </w:r>
      <w:r w:rsidR="007208D1">
        <w:rPr>
          <w:rFonts w:eastAsia="Calibri" w:hAnsi="Calibri" w:cs="Times New Roman"/>
          <w:color w:val="000000" w:themeColor="text1"/>
          <w:kern w:val="24"/>
          <w:sz w:val="28"/>
          <w:szCs w:val="28"/>
          <w:lang w:eastAsia="nl-NL"/>
        </w:rPr>
        <w:t xml:space="preserve"> - oproep</w:t>
      </w:r>
    </w:p>
    <w:p w:rsidR="008871A8" w:rsidRPr="008871A8" w:rsidRDefault="008871A8" w:rsidP="008871A8">
      <w:pPr>
        <w:numPr>
          <w:ilvl w:val="0"/>
          <w:numId w:val="17"/>
        </w:numPr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8871A8">
        <w:rPr>
          <w:rFonts w:eastAsia="Calibri" w:hAnsi="Calibri" w:cs="Times New Roman"/>
          <w:color w:val="000000" w:themeColor="text1"/>
          <w:kern w:val="24"/>
          <w:sz w:val="28"/>
          <w:szCs w:val="28"/>
          <w:lang w:eastAsia="nl-NL"/>
        </w:rPr>
        <w:t>Rondvraag en sluiting</w:t>
      </w:r>
      <w:bookmarkStart w:id="0" w:name="_GoBack"/>
      <w:bookmarkEnd w:id="0"/>
    </w:p>
    <w:p w:rsidR="00C0544F" w:rsidRPr="0080776E" w:rsidRDefault="00C0544F" w:rsidP="008871A8"/>
    <w:sectPr w:rsidR="00C0544F" w:rsidRPr="00807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B7516"/>
    <w:multiLevelType w:val="hybridMultilevel"/>
    <w:tmpl w:val="4650F30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4A6ACD"/>
    <w:multiLevelType w:val="hybridMultilevel"/>
    <w:tmpl w:val="F0822F56"/>
    <w:lvl w:ilvl="0" w:tplc="720CB7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C92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4E92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DA45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8C5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CC4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2286E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7459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A0F93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C2E2745"/>
    <w:multiLevelType w:val="hybridMultilevel"/>
    <w:tmpl w:val="11E27632"/>
    <w:lvl w:ilvl="0" w:tplc="5AB0A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462979"/>
    <w:multiLevelType w:val="hybridMultilevel"/>
    <w:tmpl w:val="28048A7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021B38"/>
    <w:multiLevelType w:val="hybridMultilevel"/>
    <w:tmpl w:val="EE6EBA3A"/>
    <w:lvl w:ilvl="0" w:tplc="D33646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61C4D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31C27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1A2E3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E2AE2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A451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D8A90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98C76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D787D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40A23FCA"/>
    <w:multiLevelType w:val="hybridMultilevel"/>
    <w:tmpl w:val="F6D03312"/>
    <w:lvl w:ilvl="0" w:tplc="B1360C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76DC1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618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0C3D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865B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4667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061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F094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4C64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6892E1B"/>
    <w:multiLevelType w:val="hybridMultilevel"/>
    <w:tmpl w:val="64D4927E"/>
    <w:lvl w:ilvl="0" w:tplc="9CC0DB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71319C"/>
    <w:multiLevelType w:val="hybridMultilevel"/>
    <w:tmpl w:val="2DD6DE82"/>
    <w:lvl w:ilvl="0" w:tplc="EE6AE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CC5A01"/>
    <w:multiLevelType w:val="hybridMultilevel"/>
    <w:tmpl w:val="3EF6B5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C3C98"/>
    <w:multiLevelType w:val="hybridMultilevel"/>
    <w:tmpl w:val="CE16D7B2"/>
    <w:lvl w:ilvl="0" w:tplc="A718E59A">
      <w:start w:val="3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536345B"/>
    <w:multiLevelType w:val="hybridMultilevel"/>
    <w:tmpl w:val="71C64BCC"/>
    <w:lvl w:ilvl="0" w:tplc="36F490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CF5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7ECD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BAEC3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9A6B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CEA7C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B299D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EE44E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4CB00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804573C"/>
    <w:multiLevelType w:val="hybridMultilevel"/>
    <w:tmpl w:val="B12C9B5C"/>
    <w:lvl w:ilvl="0" w:tplc="ADBEF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E4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849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12A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DA8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8D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368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2CE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666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8ED3B2B"/>
    <w:multiLevelType w:val="hybridMultilevel"/>
    <w:tmpl w:val="30383EA8"/>
    <w:lvl w:ilvl="0" w:tplc="14AA0B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FA805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A6A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F2CCA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7ABE9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128E3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84C05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A4F5A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009F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C39519B"/>
    <w:multiLevelType w:val="hybridMultilevel"/>
    <w:tmpl w:val="DA78AD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40A89"/>
    <w:multiLevelType w:val="hybridMultilevel"/>
    <w:tmpl w:val="4238AD0C"/>
    <w:lvl w:ilvl="0" w:tplc="009A6E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5A0DFA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4C17A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4A427A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A7CE7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16E72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4FC66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E6832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3163E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>
    <w:nsid w:val="76850E87"/>
    <w:multiLevelType w:val="hybridMultilevel"/>
    <w:tmpl w:val="EE3051C6"/>
    <w:lvl w:ilvl="0" w:tplc="7CB230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A60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C21D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C0A7A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ECF2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820B4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48FA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A2C4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1C94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98E0625"/>
    <w:multiLevelType w:val="hybridMultilevel"/>
    <w:tmpl w:val="D802424E"/>
    <w:lvl w:ilvl="0" w:tplc="94448CE0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3"/>
  </w:num>
  <w:num w:numId="5">
    <w:abstractNumId w:val="2"/>
  </w:num>
  <w:num w:numId="6">
    <w:abstractNumId w:val="16"/>
  </w:num>
  <w:num w:numId="7">
    <w:abstractNumId w:val="5"/>
  </w:num>
  <w:num w:numId="8">
    <w:abstractNumId w:val="1"/>
  </w:num>
  <w:num w:numId="9">
    <w:abstractNumId w:val="10"/>
  </w:num>
  <w:num w:numId="10">
    <w:abstractNumId w:val="11"/>
  </w:num>
  <w:num w:numId="11">
    <w:abstractNumId w:val="15"/>
  </w:num>
  <w:num w:numId="12">
    <w:abstractNumId w:val="12"/>
  </w:num>
  <w:num w:numId="13">
    <w:abstractNumId w:val="3"/>
  </w:num>
  <w:num w:numId="14">
    <w:abstractNumId w:val="0"/>
  </w:num>
  <w:num w:numId="15">
    <w:abstractNumId w:val="6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62"/>
    <w:rsid w:val="00037842"/>
    <w:rsid w:val="0005214E"/>
    <w:rsid w:val="000665B2"/>
    <w:rsid w:val="000C1F57"/>
    <w:rsid w:val="00144B35"/>
    <w:rsid w:val="001C78C0"/>
    <w:rsid w:val="001E4511"/>
    <w:rsid w:val="002719C6"/>
    <w:rsid w:val="00277DD1"/>
    <w:rsid w:val="002E3D27"/>
    <w:rsid w:val="003161FD"/>
    <w:rsid w:val="003578A3"/>
    <w:rsid w:val="003A4877"/>
    <w:rsid w:val="003F5F87"/>
    <w:rsid w:val="00474A10"/>
    <w:rsid w:val="004D6262"/>
    <w:rsid w:val="00542A44"/>
    <w:rsid w:val="005D297F"/>
    <w:rsid w:val="005E5F45"/>
    <w:rsid w:val="005F7D4A"/>
    <w:rsid w:val="0063278E"/>
    <w:rsid w:val="00696469"/>
    <w:rsid w:val="00713EFF"/>
    <w:rsid w:val="007208D1"/>
    <w:rsid w:val="00725DF8"/>
    <w:rsid w:val="008871A8"/>
    <w:rsid w:val="0088733B"/>
    <w:rsid w:val="0097059E"/>
    <w:rsid w:val="009B781F"/>
    <w:rsid w:val="00A10DB6"/>
    <w:rsid w:val="00A110B0"/>
    <w:rsid w:val="00A160C3"/>
    <w:rsid w:val="00A325A5"/>
    <w:rsid w:val="00A45B8A"/>
    <w:rsid w:val="00A62282"/>
    <w:rsid w:val="00A90B63"/>
    <w:rsid w:val="00B405CD"/>
    <w:rsid w:val="00B56CD3"/>
    <w:rsid w:val="00B7403D"/>
    <w:rsid w:val="00BA7B95"/>
    <w:rsid w:val="00BC5F7C"/>
    <w:rsid w:val="00C0544F"/>
    <w:rsid w:val="00C718B5"/>
    <w:rsid w:val="00C80BC6"/>
    <w:rsid w:val="00CA4466"/>
    <w:rsid w:val="00CA5926"/>
    <w:rsid w:val="00CE3888"/>
    <w:rsid w:val="00D05AFC"/>
    <w:rsid w:val="00D31204"/>
    <w:rsid w:val="00D6339A"/>
    <w:rsid w:val="00DC579B"/>
    <w:rsid w:val="00DD33B1"/>
    <w:rsid w:val="00DF6430"/>
    <w:rsid w:val="00E973E5"/>
    <w:rsid w:val="00EC7148"/>
    <w:rsid w:val="00F130E5"/>
    <w:rsid w:val="00F14C62"/>
    <w:rsid w:val="00F24110"/>
    <w:rsid w:val="00F43790"/>
    <w:rsid w:val="00F60484"/>
    <w:rsid w:val="00F9088E"/>
    <w:rsid w:val="00F9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0544F"/>
  </w:style>
  <w:style w:type="paragraph" w:styleId="Kop1">
    <w:name w:val="heading 1"/>
    <w:basedOn w:val="Standaard"/>
    <w:next w:val="Standaard"/>
    <w:link w:val="Kop1Char"/>
    <w:uiPriority w:val="9"/>
    <w:qFormat/>
    <w:rsid w:val="009B78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B78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B7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9B78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B78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9B7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1E451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80BC6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8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0544F"/>
  </w:style>
  <w:style w:type="paragraph" w:styleId="Kop1">
    <w:name w:val="heading 1"/>
    <w:basedOn w:val="Standaard"/>
    <w:next w:val="Standaard"/>
    <w:link w:val="Kop1Char"/>
    <w:uiPriority w:val="9"/>
    <w:qFormat/>
    <w:rsid w:val="009B78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B78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B7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9B78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B78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9B7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1E451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80BC6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8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152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98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14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727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4025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3787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3454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796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1207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07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777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56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306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548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5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6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3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41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128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8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Anika</dc:creator>
  <cp:lastModifiedBy>Meindert</cp:lastModifiedBy>
  <cp:revision>3</cp:revision>
  <dcterms:created xsi:type="dcterms:W3CDTF">2019-03-16T09:36:00Z</dcterms:created>
  <dcterms:modified xsi:type="dcterms:W3CDTF">2019-03-16T11:53:00Z</dcterms:modified>
</cp:coreProperties>
</file>