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145D3" w14:textId="2888E529" w:rsidR="00256A3F" w:rsidRDefault="00B8645B">
      <w:r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 wp14:anchorId="153F1CB1" wp14:editId="4F5D7E8C">
            <wp:simplePos x="0" y="0"/>
            <wp:positionH relativeFrom="column">
              <wp:posOffset>3772584</wp:posOffset>
            </wp:positionH>
            <wp:positionV relativeFrom="paragraph">
              <wp:posOffset>578</wp:posOffset>
            </wp:positionV>
            <wp:extent cx="1823085" cy="1270635"/>
            <wp:effectExtent l="0" t="0" r="5715" b="0"/>
            <wp:wrapSquare wrapText="bothSides"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27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7096AD" w14:textId="2EEDFBDE" w:rsidR="00256A3F" w:rsidRDefault="00256A3F"/>
    <w:p w14:paraId="085161B0" w14:textId="77777777" w:rsidR="00256A3F" w:rsidRDefault="00256A3F"/>
    <w:p w14:paraId="351D5390" w14:textId="77777777" w:rsidR="00256A3F" w:rsidRDefault="00256A3F"/>
    <w:p w14:paraId="1075C631" w14:textId="77777777" w:rsidR="00256A3F" w:rsidRDefault="00256A3F"/>
    <w:p w14:paraId="2A5F150D" w14:textId="77777777" w:rsidR="00B8645B" w:rsidRDefault="00B8645B"/>
    <w:p w14:paraId="454B1467" w14:textId="77777777" w:rsidR="00256A3F" w:rsidRPr="00582F60" w:rsidRDefault="00256A3F">
      <w:pPr>
        <w:rPr>
          <w:rFonts w:ascii="Tahoma" w:hAnsi="Tahoma" w:cs="Tahoma"/>
          <w:sz w:val="40"/>
          <w:szCs w:val="40"/>
        </w:rPr>
      </w:pPr>
      <w:r w:rsidRPr="00582F60">
        <w:rPr>
          <w:rFonts w:ascii="Tahoma" w:hAnsi="Tahoma" w:cs="Tahoma"/>
          <w:sz w:val="96"/>
          <w:szCs w:val="96"/>
        </w:rPr>
        <w:t>CLUBBRIEF</w:t>
      </w:r>
    </w:p>
    <w:p w14:paraId="03D068EF" w14:textId="77777777" w:rsidR="00030F88" w:rsidRDefault="00030F88">
      <w:pPr>
        <w:rPr>
          <w:rFonts w:ascii="Tahoma" w:hAnsi="Tahoma" w:cs="Tahoma"/>
          <w:sz w:val="28"/>
          <w:szCs w:val="28"/>
        </w:rPr>
      </w:pPr>
    </w:p>
    <w:p w14:paraId="6C5A7E92" w14:textId="16C0F700" w:rsidR="006E361C" w:rsidRPr="00582F60" w:rsidRDefault="00B4666D">
      <w:pPr>
        <w:rPr>
          <w:rFonts w:ascii="Tahoma" w:hAnsi="Tahoma" w:cs="Tahoma"/>
          <w:sz w:val="28"/>
          <w:szCs w:val="28"/>
        </w:rPr>
      </w:pPr>
      <w:r w:rsidRPr="00582F60">
        <w:rPr>
          <w:rFonts w:ascii="Tahoma" w:hAnsi="Tahoma" w:cs="Tahoma"/>
          <w:sz w:val="28"/>
          <w:szCs w:val="28"/>
        </w:rPr>
        <w:t>Hierbij een paar kleine ditjes en datjes van de Vereniging</w:t>
      </w:r>
    </w:p>
    <w:p w14:paraId="038C1D47" w14:textId="77777777" w:rsidR="006E361C" w:rsidRPr="00582F60" w:rsidRDefault="006E361C">
      <w:pPr>
        <w:rPr>
          <w:rFonts w:ascii="Tahoma" w:hAnsi="Tahoma" w:cs="Tahoma"/>
          <w:sz w:val="28"/>
          <w:szCs w:val="28"/>
        </w:rPr>
      </w:pPr>
    </w:p>
    <w:p w14:paraId="0E4FEC26" w14:textId="0B0D5A9C" w:rsidR="00030F88" w:rsidRDefault="006E361C">
      <w:pPr>
        <w:rPr>
          <w:rFonts w:ascii="Tahoma" w:hAnsi="Tahoma" w:cs="Tahoma"/>
          <w:sz w:val="28"/>
          <w:szCs w:val="28"/>
        </w:rPr>
      </w:pPr>
      <w:r w:rsidRPr="00582F60">
        <w:rPr>
          <w:rFonts w:ascii="Tahoma" w:hAnsi="Tahoma" w:cs="Tahoma"/>
          <w:sz w:val="28"/>
          <w:szCs w:val="28"/>
        </w:rPr>
        <w:t xml:space="preserve">Op de ALV </w:t>
      </w:r>
      <w:r w:rsidR="00312538">
        <w:rPr>
          <w:rFonts w:ascii="Tahoma" w:hAnsi="Tahoma" w:cs="Tahoma"/>
          <w:sz w:val="28"/>
          <w:szCs w:val="28"/>
        </w:rPr>
        <w:t xml:space="preserve">van 30 maart jl </w:t>
      </w:r>
      <w:r w:rsidR="003C16A2">
        <w:rPr>
          <w:rFonts w:ascii="Tahoma" w:hAnsi="Tahoma" w:cs="Tahoma"/>
          <w:sz w:val="28"/>
          <w:szCs w:val="28"/>
        </w:rPr>
        <w:t>is mevrouw Ans Abb</w:t>
      </w:r>
      <w:r w:rsidRPr="00582F60">
        <w:rPr>
          <w:rFonts w:ascii="Tahoma" w:hAnsi="Tahoma" w:cs="Tahoma"/>
          <w:sz w:val="28"/>
          <w:szCs w:val="28"/>
        </w:rPr>
        <w:t xml:space="preserve">ring gekozen tot </w:t>
      </w:r>
    </w:p>
    <w:p w14:paraId="314BE5E4" w14:textId="7E689CAF" w:rsidR="00256A3F" w:rsidRPr="00582F60" w:rsidRDefault="006E361C">
      <w:pPr>
        <w:rPr>
          <w:rFonts w:ascii="Tahoma" w:hAnsi="Tahoma" w:cs="Tahoma"/>
          <w:sz w:val="28"/>
          <w:szCs w:val="28"/>
        </w:rPr>
      </w:pPr>
      <w:r w:rsidRPr="00030F88">
        <w:rPr>
          <w:rFonts w:ascii="Tahoma" w:hAnsi="Tahoma" w:cs="Tahoma"/>
          <w:sz w:val="56"/>
          <w:szCs w:val="56"/>
        </w:rPr>
        <w:t>lid van verdienste</w:t>
      </w:r>
      <w:r w:rsidR="00312538">
        <w:rPr>
          <w:rFonts w:ascii="Tahoma" w:hAnsi="Tahoma" w:cs="Tahoma"/>
          <w:sz w:val="28"/>
          <w:szCs w:val="28"/>
        </w:rPr>
        <w:t>.</w:t>
      </w:r>
    </w:p>
    <w:p w14:paraId="47BF1F0A" w14:textId="77777777" w:rsidR="006E361C" w:rsidRPr="00582F60" w:rsidRDefault="006E361C">
      <w:pPr>
        <w:rPr>
          <w:rFonts w:ascii="Tahoma" w:hAnsi="Tahoma" w:cs="Tahoma"/>
          <w:sz w:val="20"/>
          <w:szCs w:val="20"/>
        </w:rPr>
      </w:pPr>
    </w:p>
    <w:p w14:paraId="0A1699DA" w14:textId="77777777" w:rsidR="006E361C" w:rsidRPr="00582F60" w:rsidRDefault="006E361C" w:rsidP="0031253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</w:rPr>
      </w:pPr>
      <w:r w:rsidRPr="00582F60">
        <w:rPr>
          <w:rFonts w:ascii="Tahoma" w:hAnsi="Tahoma" w:cs="Tahoma"/>
          <w:noProof/>
          <w:lang w:eastAsia="nl-NL"/>
        </w:rPr>
        <w:drawing>
          <wp:inline distT="0" distB="0" distL="0" distR="0" wp14:anchorId="18887242" wp14:editId="30CD4AC0">
            <wp:extent cx="3352656" cy="3991602"/>
            <wp:effectExtent l="0" t="0" r="63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856" cy="406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E995B" w14:textId="77777777" w:rsidR="006A3B5A" w:rsidRDefault="006A3B5A" w:rsidP="006E361C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1781FD20" w14:textId="522E96AC" w:rsidR="00312538" w:rsidRPr="00030F88" w:rsidRDefault="00312538" w:rsidP="006E361C">
      <w:pPr>
        <w:widowControl w:val="0"/>
        <w:autoSpaceDE w:val="0"/>
        <w:autoSpaceDN w:val="0"/>
        <w:adjustRightInd w:val="0"/>
        <w:rPr>
          <w:rFonts w:ascii="Tahoma" w:hAnsi="Tahoma" w:cs="Tahoma"/>
          <w:sz w:val="56"/>
          <w:szCs w:val="56"/>
        </w:rPr>
      </w:pPr>
      <w:r w:rsidRPr="00030F88">
        <w:rPr>
          <w:rFonts w:ascii="Tahoma" w:hAnsi="Tahoma" w:cs="Tahoma"/>
          <w:sz w:val="56"/>
          <w:szCs w:val="56"/>
        </w:rPr>
        <w:t>Jubilaris</w:t>
      </w:r>
      <w:r w:rsidR="00B8645B" w:rsidRPr="00030F88">
        <w:rPr>
          <w:rFonts w:ascii="Tahoma" w:hAnsi="Tahoma" w:cs="Tahoma"/>
          <w:sz w:val="56"/>
          <w:szCs w:val="56"/>
        </w:rPr>
        <w:t>s</w:t>
      </w:r>
      <w:r w:rsidRPr="00030F88">
        <w:rPr>
          <w:rFonts w:ascii="Tahoma" w:hAnsi="Tahoma" w:cs="Tahoma"/>
          <w:sz w:val="56"/>
          <w:szCs w:val="56"/>
        </w:rPr>
        <w:t>en</w:t>
      </w:r>
    </w:p>
    <w:p w14:paraId="7AC142B4" w14:textId="39387F10" w:rsidR="00C53E52" w:rsidRPr="00582F60" w:rsidRDefault="00312538" w:rsidP="006E361C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We</w:t>
      </w:r>
      <w:r w:rsidR="00C53E52" w:rsidRPr="00582F60">
        <w:rPr>
          <w:rFonts w:ascii="Tahoma" w:hAnsi="Tahoma" w:cs="Tahoma"/>
        </w:rPr>
        <w:t xml:space="preserve"> </w:t>
      </w:r>
      <w:r w:rsidR="000905A8" w:rsidRPr="00582F60">
        <w:rPr>
          <w:rFonts w:ascii="Tahoma" w:hAnsi="Tahoma" w:cs="Tahoma"/>
        </w:rPr>
        <w:t>feliciteren</w:t>
      </w:r>
      <w:r w:rsidR="00C53E52" w:rsidRPr="00582F60">
        <w:rPr>
          <w:rFonts w:ascii="Tahoma" w:hAnsi="Tahoma" w:cs="Tahoma"/>
        </w:rPr>
        <w:t>:</w:t>
      </w:r>
    </w:p>
    <w:p w14:paraId="6328DADD" w14:textId="77777777" w:rsidR="000905A8" w:rsidRPr="00582F60" w:rsidRDefault="000905A8" w:rsidP="006E361C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  <w:r w:rsidRPr="00582F60">
        <w:rPr>
          <w:rFonts w:ascii="Tahoma" w:hAnsi="Tahoma" w:cs="Tahoma"/>
        </w:rPr>
        <w:t>Esther van Scha</w:t>
      </w:r>
      <w:r w:rsidR="00C53E52" w:rsidRPr="00582F60">
        <w:rPr>
          <w:rFonts w:ascii="Tahoma" w:hAnsi="Tahoma" w:cs="Tahoma"/>
        </w:rPr>
        <w:t>ik met 25 jaar lid bij de KNGU.</w:t>
      </w:r>
    </w:p>
    <w:p w14:paraId="31614AA5" w14:textId="7C2C288D" w:rsidR="000905A8" w:rsidRPr="00582F60" w:rsidRDefault="00C53E52" w:rsidP="006E361C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  <w:r w:rsidRPr="00582F60">
        <w:rPr>
          <w:rFonts w:ascii="Tahoma" w:hAnsi="Tahoma" w:cs="Tahoma"/>
        </w:rPr>
        <w:t>Mevr J. Jonker-Verwij met 25 jaar lid van de KNGU.</w:t>
      </w:r>
    </w:p>
    <w:p w14:paraId="4F600B68" w14:textId="77777777" w:rsidR="00B8645B" w:rsidRDefault="00C53E52" w:rsidP="006E361C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  <w:r w:rsidRPr="00582F60">
        <w:rPr>
          <w:rFonts w:ascii="Tahoma" w:hAnsi="Tahoma" w:cs="Tahoma"/>
        </w:rPr>
        <w:t xml:space="preserve">Mevr K.L Homma met </w:t>
      </w:r>
      <w:r w:rsidR="00534C3B">
        <w:rPr>
          <w:rFonts w:ascii="Tahoma" w:hAnsi="Tahoma" w:cs="Tahoma"/>
        </w:rPr>
        <w:t>4</w:t>
      </w:r>
      <w:r w:rsidRPr="00582F60">
        <w:rPr>
          <w:rFonts w:ascii="Tahoma" w:hAnsi="Tahoma" w:cs="Tahoma"/>
        </w:rPr>
        <w:t>0 jaar lid van de KNGU.</w:t>
      </w:r>
    </w:p>
    <w:p w14:paraId="5177DD2D" w14:textId="028360ED" w:rsidR="00534C3B" w:rsidRPr="00030F88" w:rsidRDefault="003C16A2" w:rsidP="006E361C">
      <w:pPr>
        <w:widowControl w:val="0"/>
        <w:autoSpaceDE w:val="0"/>
        <w:autoSpaceDN w:val="0"/>
        <w:adjustRightInd w:val="0"/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lastRenderedPageBreak/>
        <w:t>De Jaap Wag</w:t>
      </w:r>
      <w:bookmarkStart w:id="0" w:name="_GoBack"/>
      <w:bookmarkEnd w:id="0"/>
      <w:r w:rsidR="00312538" w:rsidRPr="00030F88">
        <w:rPr>
          <w:rFonts w:ascii="Tahoma" w:hAnsi="Tahoma" w:cs="Tahoma"/>
          <w:sz w:val="56"/>
          <w:szCs w:val="56"/>
        </w:rPr>
        <w:t>ter Geestdrift bokaal</w:t>
      </w:r>
    </w:p>
    <w:p w14:paraId="467608B2" w14:textId="77777777" w:rsidR="00030F88" w:rsidRDefault="00030F88" w:rsidP="006E361C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7FA4389B" w14:textId="5CA87AA6" w:rsidR="006E361C" w:rsidRDefault="00312538" w:rsidP="006E361C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Deze</w:t>
      </w:r>
      <w:r w:rsidR="006E361C" w:rsidRPr="00582F60">
        <w:rPr>
          <w:rFonts w:ascii="Tahoma" w:hAnsi="Tahoma" w:cs="Tahoma"/>
        </w:rPr>
        <w:t xml:space="preserve"> bokaal word</w:t>
      </w:r>
      <w:r w:rsidR="00534C3B">
        <w:rPr>
          <w:rFonts w:ascii="Tahoma" w:hAnsi="Tahoma" w:cs="Tahoma"/>
        </w:rPr>
        <w:t>t</w:t>
      </w:r>
      <w:r w:rsidR="006E361C" w:rsidRPr="00582F60">
        <w:rPr>
          <w:rFonts w:ascii="Tahoma" w:hAnsi="Tahoma" w:cs="Tahoma"/>
        </w:rPr>
        <w:t xml:space="preserve"> uitgereikt aan iemand of groep die </w:t>
      </w:r>
      <w:r w:rsidR="00534C3B">
        <w:rPr>
          <w:rFonts w:ascii="Tahoma" w:hAnsi="Tahoma" w:cs="Tahoma"/>
        </w:rPr>
        <w:t xml:space="preserve">voor onze vereniging iets belangrijks en/of speciaals heeft gedaan. </w:t>
      </w:r>
    </w:p>
    <w:p w14:paraId="22DA9693" w14:textId="77777777" w:rsidR="00534C3B" w:rsidRPr="00582F60" w:rsidRDefault="00534C3B" w:rsidP="006E361C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5A1C8207" w14:textId="02F3AFD4" w:rsidR="006E361C" w:rsidRPr="00582F60" w:rsidRDefault="006E361C" w:rsidP="006E361C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  <w:r w:rsidRPr="00582F60">
        <w:rPr>
          <w:rFonts w:ascii="Tahoma" w:hAnsi="Tahoma" w:cs="Tahoma"/>
        </w:rPr>
        <w:t>Dit jaar</w:t>
      </w:r>
      <w:r w:rsidR="00534C3B">
        <w:rPr>
          <w:rFonts w:ascii="Tahoma" w:hAnsi="Tahoma" w:cs="Tahoma"/>
        </w:rPr>
        <w:t xml:space="preserve"> </w:t>
      </w:r>
      <w:r w:rsidRPr="00582F60">
        <w:rPr>
          <w:rFonts w:ascii="Tahoma" w:hAnsi="Tahoma" w:cs="Tahoma"/>
        </w:rPr>
        <w:t>reiken we deze bokaal uit aan Arko en Aline Roepert. Z</w:t>
      </w:r>
      <w:r w:rsidR="00534C3B">
        <w:rPr>
          <w:rFonts w:ascii="Tahoma" w:hAnsi="Tahoma" w:cs="Tahoma"/>
        </w:rPr>
        <w:t>ij</w:t>
      </w:r>
      <w:r w:rsidRPr="00582F60">
        <w:rPr>
          <w:rFonts w:ascii="Tahoma" w:hAnsi="Tahoma" w:cs="Tahoma"/>
        </w:rPr>
        <w:t xml:space="preserve"> hebben </w:t>
      </w:r>
      <w:r w:rsidR="00534C3B">
        <w:rPr>
          <w:rFonts w:ascii="Tahoma" w:hAnsi="Tahoma" w:cs="Tahoma"/>
        </w:rPr>
        <w:t xml:space="preserve">het bestellen van </w:t>
      </w:r>
      <w:r w:rsidRPr="00582F60">
        <w:rPr>
          <w:rFonts w:ascii="Tahoma" w:hAnsi="Tahoma" w:cs="Tahoma"/>
        </w:rPr>
        <w:t>de acrogym train</w:t>
      </w:r>
      <w:r w:rsidR="00534C3B">
        <w:rPr>
          <w:rFonts w:ascii="Tahoma" w:hAnsi="Tahoma" w:cs="Tahoma"/>
        </w:rPr>
        <w:t>in</w:t>
      </w:r>
      <w:r w:rsidRPr="00582F60">
        <w:rPr>
          <w:rFonts w:ascii="Tahoma" w:hAnsi="Tahoma" w:cs="Tahoma"/>
        </w:rPr>
        <w:t xml:space="preserve">gsjasjes op zich genomen, ondertussen kwam de </w:t>
      </w:r>
      <w:r w:rsidR="00534C3B">
        <w:rPr>
          <w:rFonts w:ascii="Tahoma" w:hAnsi="Tahoma" w:cs="Tahoma"/>
        </w:rPr>
        <w:t>c</w:t>
      </w:r>
      <w:r w:rsidRPr="00582F60">
        <w:rPr>
          <w:rFonts w:ascii="Tahoma" w:hAnsi="Tahoma" w:cs="Tahoma"/>
        </w:rPr>
        <w:t>orona om de hoek kijken wat het niet ma</w:t>
      </w:r>
      <w:r w:rsidR="00C53E52" w:rsidRPr="00582F60">
        <w:rPr>
          <w:rFonts w:ascii="Tahoma" w:hAnsi="Tahoma" w:cs="Tahoma"/>
        </w:rPr>
        <w:t>kkelijk maakte. Eindelijk kwamen</w:t>
      </w:r>
      <w:r w:rsidRPr="00582F60">
        <w:rPr>
          <w:rFonts w:ascii="Tahoma" w:hAnsi="Tahoma" w:cs="Tahoma"/>
        </w:rPr>
        <w:t xml:space="preserve"> de jasjes binnen</w:t>
      </w:r>
      <w:r w:rsidR="006A3B5A">
        <w:rPr>
          <w:rFonts w:ascii="Tahoma" w:hAnsi="Tahoma" w:cs="Tahoma"/>
        </w:rPr>
        <w:t>,</w:t>
      </w:r>
      <w:r w:rsidRPr="00582F60">
        <w:rPr>
          <w:rFonts w:ascii="Tahoma" w:hAnsi="Tahoma" w:cs="Tahoma"/>
        </w:rPr>
        <w:t xml:space="preserve"> was het </w:t>
      </w:r>
      <w:r w:rsidR="00312538">
        <w:rPr>
          <w:rFonts w:ascii="Tahoma" w:hAnsi="Tahoma" w:cs="Tahoma"/>
        </w:rPr>
        <w:t>geen</w:t>
      </w:r>
      <w:r w:rsidRPr="00582F60">
        <w:rPr>
          <w:rFonts w:ascii="Tahoma" w:hAnsi="Tahoma" w:cs="Tahoma"/>
        </w:rPr>
        <w:t xml:space="preserve"> goede kwaliteit </w:t>
      </w:r>
      <w:r w:rsidR="00534C3B">
        <w:rPr>
          <w:rFonts w:ascii="Tahoma" w:hAnsi="Tahoma" w:cs="Tahoma"/>
        </w:rPr>
        <w:t>en moesten</w:t>
      </w:r>
      <w:r w:rsidR="00312538">
        <w:rPr>
          <w:rFonts w:ascii="Tahoma" w:hAnsi="Tahoma" w:cs="Tahoma"/>
        </w:rPr>
        <w:t xml:space="preserve"> ze</w:t>
      </w:r>
      <w:r w:rsidR="00534C3B">
        <w:rPr>
          <w:rFonts w:ascii="Tahoma" w:hAnsi="Tahoma" w:cs="Tahoma"/>
        </w:rPr>
        <w:t xml:space="preserve"> worden </w:t>
      </w:r>
      <w:r w:rsidRPr="00582F60">
        <w:rPr>
          <w:rFonts w:ascii="Tahoma" w:hAnsi="Tahoma" w:cs="Tahoma"/>
        </w:rPr>
        <w:t xml:space="preserve">teruggestuurd. </w:t>
      </w:r>
      <w:r w:rsidR="001F3D79" w:rsidRPr="00582F60">
        <w:rPr>
          <w:rFonts w:ascii="Tahoma" w:hAnsi="Tahoma" w:cs="Tahoma"/>
        </w:rPr>
        <w:t xml:space="preserve">De jasjes waren weer op weg naar ons toe, kwam </w:t>
      </w:r>
      <w:r w:rsidR="00534C3B">
        <w:rPr>
          <w:rFonts w:ascii="Tahoma" w:hAnsi="Tahoma" w:cs="Tahoma"/>
        </w:rPr>
        <w:t>het containerschip</w:t>
      </w:r>
      <w:r w:rsidR="001F3D79" w:rsidRPr="00582F60">
        <w:rPr>
          <w:rFonts w:ascii="Tahoma" w:hAnsi="Tahoma" w:cs="Tahoma"/>
        </w:rPr>
        <w:t xml:space="preserve"> dwars te liggen in </w:t>
      </w:r>
      <w:r w:rsidR="00534C3B">
        <w:rPr>
          <w:rFonts w:ascii="Tahoma" w:hAnsi="Tahoma" w:cs="Tahoma"/>
        </w:rPr>
        <w:t>het Suez</w:t>
      </w:r>
      <w:r w:rsidR="001F3D79" w:rsidRPr="00582F60">
        <w:rPr>
          <w:rFonts w:ascii="Tahoma" w:hAnsi="Tahoma" w:cs="Tahoma"/>
        </w:rPr>
        <w:t>kanaal.</w:t>
      </w:r>
    </w:p>
    <w:p w14:paraId="12B519CB" w14:textId="47536D4C" w:rsidR="001F3D79" w:rsidRPr="00582F60" w:rsidRDefault="001F3D79" w:rsidP="006E361C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  <w:r w:rsidRPr="00582F60">
        <w:rPr>
          <w:rFonts w:ascii="Tahoma" w:hAnsi="Tahoma" w:cs="Tahoma"/>
        </w:rPr>
        <w:t>Het kos</w:t>
      </w:r>
      <w:r w:rsidR="005725CF">
        <w:rPr>
          <w:rFonts w:ascii="Tahoma" w:hAnsi="Tahoma" w:cs="Tahoma"/>
        </w:rPr>
        <w:t>t</w:t>
      </w:r>
      <w:r w:rsidRPr="00582F60">
        <w:rPr>
          <w:rFonts w:ascii="Tahoma" w:hAnsi="Tahoma" w:cs="Tahoma"/>
        </w:rPr>
        <w:t xml:space="preserve">te Arko en Aline veel tijd om alles geregeld te krijgen, maar het is uiteindelijk goed gekomen en de jasjes zijn prachtig. </w:t>
      </w:r>
    </w:p>
    <w:p w14:paraId="48AB2CA7" w14:textId="77777777" w:rsidR="001F3D79" w:rsidRPr="00582F60" w:rsidRDefault="001F3D79" w:rsidP="006E361C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6C31243B" w14:textId="6978DE08" w:rsidR="001F3D79" w:rsidRDefault="001F3D79" w:rsidP="006E361C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  <w:r w:rsidRPr="00582F60">
        <w:rPr>
          <w:rFonts w:ascii="Tahoma" w:hAnsi="Tahoma" w:cs="Tahoma"/>
        </w:rPr>
        <w:t>Super bedankt voor jullie inzet.</w:t>
      </w:r>
    </w:p>
    <w:p w14:paraId="5BB9E41C" w14:textId="77777777" w:rsidR="00B8645B" w:rsidRPr="00582F60" w:rsidRDefault="00B8645B" w:rsidP="006E361C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27907443" w14:textId="75C64162" w:rsidR="00B8645B" w:rsidRDefault="00B8645B" w:rsidP="00B8645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14:paraId="12D32D51" w14:textId="7243FD24" w:rsidR="00B8645B" w:rsidRDefault="00B8645B" w:rsidP="00B8645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</w:rPr>
      </w:pPr>
      <w:r w:rsidRPr="00582F60">
        <w:rPr>
          <w:rFonts w:ascii="Tahoma" w:hAnsi="Tahoma" w:cs="Tahoma"/>
          <w:noProof/>
          <w:lang w:eastAsia="nl-NL"/>
        </w:rPr>
        <w:drawing>
          <wp:inline distT="0" distB="0" distL="0" distR="0" wp14:anchorId="35535480" wp14:editId="1E59FFEE">
            <wp:extent cx="3429000" cy="4061852"/>
            <wp:effectExtent l="0" t="0" r="0" b="254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325" cy="41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7E7F7" w14:textId="1A62EA1F" w:rsidR="001F3D79" w:rsidRDefault="001F3D79" w:rsidP="00B8645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14:paraId="1BA31E66" w14:textId="77777777" w:rsidR="00B8645B" w:rsidRDefault="00B8645B" w:rsidP="001F3D79">
      <w:pPr>
        <w:widowControl w:val="0"/>
        <w:autoSpaceDE w:val="0"/>
        <w:autoSpaceDN w:val="0"/>
        <w:adjustRightInd w:val="0"/>
        <w:rPr>
          <w:rFonts w:ascii="Tahoma" w:hAnsi="Tahoma" w:cs="Tahoma"/>
          <w:sz w:val="40"/>
          <w:szCs w:val="40"/>
        </w:rPr>
      </w:pPr>
    </w:p>
    <w:p w14:paraId="172B42B9" w14:textId="77777777" w:rsidR="00B8645B" w:rsidRDefault="00B8645B" w:rsidP="001F3D79">
      <w:pPr>
        <w:widowControl w:val="0"/>
        <w:autoSpaceDE w:val="0"/>
        <w:autoSpaceDN w:val="0"/>
        <w:adjustRightInd w:val="0"/>
        <w:rPr>
          <w:rFonts w:ascii="Tahoma" w:hAnsi="Tahoma" w:cs="Tahoma"/>
          <w:sz w:val="40"/>
          <w:szCs w:val="40"/>
        </w:rPr>
      </w:pPr>
      <w:r w:rsidRPr="00582F60">
        <w:rPr>
          <w:rFonts w:ascii="Tahoma" w:hAnsi="Tahoma" w:cs="Tahoma"/>
          <w:noProof/>
          <w:lang w:eastAsia="nl-NL"/>
        </w:rPr>
        <w:lastRenderedPageBreak/>
        <w:drawing>
          <wp:anchor distT="0" distB="0" distL="114300" distR="114300" simplePos="0" relativeHeight="251667456" behindDoc="0" locked="0" layoutInCell="1" allowOverlap="1" wp14:anchorId="147D0688" wp14:editId="34887DDD">
            <wp:simplePos x="0" y="0"/>
            <wp:positionH relativeFrom="column">
              <wp:posOffset>-4445</wp:posOffset>
            </wp:positionH>
            <wp:positionV relativeFrom="paragraph">
              <wp:posOffset>4629150</wp:posOffset>
            </wp:positionV>
            <wp:extent cx="5601335" cy="3743325"/>
            <wp:effectExtent l="0" t="0" r="0" b="3175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33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F60">
        <w:rPr>
          <w:rFonts w:ascii="Tahoma" w:hAnsi="Tahoma" w:cs="Tahoma"/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74E5B76C" wp14:editId="44470A18">
            <wp:simplePos x="0" y="0"/>
            <wp:positionH relativeFrom="margin">
              <wp:posOffset>-4445</wp:posOffset>
            </wp:positionH>
            <wp:positionV relativeFrom="paragraph">
              <wp:posOffset>0</wp:posOffset>
            </wp:positionV>
            <wp:extent cx="5562600" cy="4170680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17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E09D3" w14:textId="77777777" w:rsidR="00030F88" w:rsidRDefault="00030F88" w:rsidP="001F3D79">
      <w:pPr>
        <w:widowControl w:val="0"/>
        <w:autoSpaceDE w:val="0"/>
        <w:autoSpaceDN w:val="0"/>
        <w:adjustRightInd w:val="0"/>
        <w:rPr>
          <w:rFonts w:ascii="Tahoma" w:hAnsi="Tahoma" w:cs="Tahoma"/>
          <w:sz w:val="44"/>
          <w:szCs w:val="44"/>
        </w:rPr>
      </w:pPr>
    </w:p>
    <w:p w14:paraId="5A3735DA" w14:textId="2B2329F9" w:rsidR="00B4666D" w:rsidRDefault="00B4666D" w:rsidP="001F3D79">
      <w:pPr>
        <w:widowControl w:val="0"/>
        <w:autoSpaceDE w:val="0"/>
        <w:autoSpaceDN w:val="0"/>
        <w:adjustRightInd w:val="0"/>
        <w:rPr>
          <w:rFonts w:ascii="Tahoma" w:hAnsi="Tahoma" w:cs="Tahoma"/>
          <w:sz w:val="56"/>
          <w:szCs w:val="56"/>
        </w:rPr>
      </w:pPr>
      <w:r w:rsidRPr="00030F88">
        <w:rPr>
          <w:rFonts w:ascii="Tahoma" w:hAnsi="Tahoma" w:cs="Tahoma"/>
          <w:sz w:val="56"/>
          <w:szCs w:val="56"/>
        </w:rPr>
        <w:lastRenderedPageBreak/>
        <w:t>Acrogym</w:t>
      </w:r>
    </w:p>
    <w:p w14:paraId="24B6C0C1" w14:textId="77777777" w:rsidR="00030F88" w:rsidRPr="00030F88" w:rsidRDefault="00030F88" w:rsidP="001F3D79">
      <w:pPr>
        <w:widowControl w:val="0"/>
        <w:autoSpaceDE w:val="0"/>
        <w:autoSpaceDN w:val="0"/>
        <w:adjustRightInd w:val="0"/>
        <w:rPr>
          <w:rFonts w:ascii="Tahoma" w:hAnsi="Tahoma" w:cs="Tahoma"/>
          <w:sz w:val="56"/>
          <w:szCs w:val="56"/>
        </w:rPr>
      </w:pPr>
    </w:p>
    <w:p w14:paraId="620DD390" w14:textId="603C9FD3" w:rsidR="001F3D79" w:rsidRPr="00582F60" w:rsidRDefault="001F3D79" w:rsidP="001F3D79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  <w:r w:rsidRPr="00582F60">
        <w:rPr>
          <w:rFonts w:ascii="Tahoma" w:hAnsi="Tahoma" w:cs="Tahoma"/>
        </w:rPr>
        <w:t>De plaatsing</w:t>
      </w:r>
      <w:r w:rsidR="006A3B5A">
        <w:rPr>
          <w:rFonts w:ascii="Tahoma" w:hAnsi="Tahoma" w:cs="Tahoma"/>
        </w:rPr>
        <w:t>s</w:t>
      </w:r>
      <w:r w:rsidRPr="00582F60">
        <w:rPr>
          <w:rFonts w:ascii="Tahoma" w:hAnsi="Tahoma" w:cs="Tahoma"/>
        </w:rPr>
        <w:t>wedstrijden voor de Acrogym Teams zijn ook geweest op zaterdag 19 maart en op Zaterdag 2 april.</w:t>
      </w:r>
    </w:p>
    <w:p w14:paraId="477A3957" w14:textId="06C27A8F" w:rsidR="001F3D79" w:rsidRPr="00582F60" w:rsidRDefault="001F3D79" w:rsidP="001F3D79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  <w:r w:rsidRPr="00582F60">
        <w:rPr>
          <w:rFonts w:ascii="Tahoma" w:hAnsi="Tahoma" w:cs="Tahoma"/>
        </w:rPr>
        <w:t>Bij deze plaatsing</w:t>
      </w:r>
      <w:r w:rsidR="006A3B5A">
        <w:rPr>
          <w:rFonts w:ascii="Tahoma" w:hAnsi="Tahoma" w:cs="Tahoma"/>
        </w:rPr>
        <w:t>s</w:t>
      </w:r>
      <w:r w:rsidRPr="00582F60">
        <w:rPr>
          <w:rFonts w:ascii="Tahoma" w:hAnsi="Tahoma" w:cs="Tahoma"/>
        </w:rPr>
        <w:t xml:space="preserve">wedstrijden zijn </w:t>
      </w:r>
      <w:r w:rsidR="002E6E67" w:rsidRPr="00582F60">
        <w:rPr>
          <w:rFonts w:ascii="Tahoma" w:hAnsi="Tahoma" w:cs="Tahoma"/>
        </w:rPr>
        <w:t>5 teams direct geplaatst voor de Halve finale.</w:t>
      </w:r>
    </w:p>
    <w:p w14:paraId="36F6AC60" w14:textId="77777777" w:rsidR="002E6E67" w:rsidRPr="00582F60" w:rsidRDefault="002E6E67" w:rsidP="001F3D79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303FBCB0" w14:textId="52CC4ABC" w:rsidR="002E6E67" w:rsidRPr="00582F60" w:rsidRDefault="002E6E67" w:rsidP="001F3D79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  <w:r w:rsidRPr="00582F60">
        <w:rPr>
          <w:rFonts w:ascii="Tahoma" w:hAnsi="Tahoma" w:cs="Tahoma"/>
        </w:rPr>
        <w:t>De halve finale voor de D</w:t>
      </w:r>
      <w:r w:rsidR="006A3B5A">
        <w:rPr>
          <w:rFonts w:ascii="Tahoma" w:hAnsi="Tahoma" w:cs="Tahoma"/>
        </w:rPr>
        <w:t xml:space="preserve"> en </w:t>
      </w:r>
      <w:r w:rsidRPr="00582F60">
        <w:rPr>
          <w:rFonts w:ascii="Tahoma" w:hAnsi="Tahoma" w:cs="Tahoma"/>
        </w:rPr>
        <w:t>E lijn is op zaterdag 13 mei en zondag 14 mei.</w:t>
      </w:r>
    </w:p>
    <w:p w14:paraId="18366F4D" w14:textId="1C679AF5" w:rsidR="002E6E67" w:rsidRPr="00582F60" w:rsidRDefault="002E6E67" w:rsidP="001F3D79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  <w:r w:rsidRPr="00582F60">
        <w:rPr>
          <w:rFonts w:ascii="Tahoma" w:hAnsi="Tahoma" w:cs="Tahoma"/>
        </w:rPr>
        <w:t xml:space="preserve">De halve finale </w:t>
      </w:r>
      <w:r w:rsidR="00B4666D" w:rsidRPr="00582F60">
        <w:rPr>
          <w:rFonts w:ascii="Tahoma" w:hAnsi="Tahoma" w:cs="Tahoma"/>
        </w:rPr>
        <w:t>voor de D+ en C line is op zaterdag 3 juni en zondag 4 juni.</w:t>
      </w:r>
    </w:p>
    <w:p w14:paraId="7B589BC2" w14:textId="77777777" w:rsidR="00B4666D" w:rsidRPr="00582F60" w:rsidRDefault="00B4666D" w:rsidP="001F3D79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2FDD3C42" w14:textId="77777777" w:rsidR="00B8645B" w:rsidRDefault="00B4666D" w:rsidP="00B8645B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  <w:r w:rsidRPr="00582F60">
        <w:rPr>
          <w:rFonts w:ascii="Tahoma" w:hAnsi="Tahoma" w:cs="Tahoma"/>
        </w:rPr>
        <w:t>Super gedaan meiden en dames, succes bij de halve finale.</w:t>
      </w:r>
    </w:p>
    <w:p w14:paraId="33FDA083" w14:textId="77777777" w:rsidR="00B8645B" w:rsidRDefault="00B8645B" w:rsidP="00B8645B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3135EA8C" w14:textId="167E9D63" w:rsidR="00B4666D" w:rsidRDefault="00B4666D" w:rsidP="00B8645B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  <w:r w:rsidRPr="00582F60">
        <w:rPr>
          <w:rFonts w:ascii="Tahoma" w:hAnsi="Tahoma" w:cs="Tahoma"/>
          <w:noProof/>
          <w:lang w:eastAsia="nl-NL"/>
        </w:rPr>
        <w:drawing>
          <wp:inline distT="0" distB="0" distL="0" distR="0" wp14:anchorId="7CA2C764" wp14:editId="65FEB6A4">
            <wp:extent cx="4048125" cy="4711151"/>
            <wp:effectExtent l="0" t="0" r="3175" b="63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905" cy="475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5395C" w14:textId="77777777" w:rsidR="00030F88" w:rsidRDefault="00030F88" w:rsidP="00030F88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7C73C22A" w14:textId="2FB74B01" w:rsidR="00B4666D" w:rsidRDefault="00944724" w:rsidP="00030F88">
      <w:pPr>
        <w:widowControl w:val="0"/>
        <w:autoSpaceDE w:val="0"/>
        <w:autoSpaceDN w:val="0"/>
        <w:adjustRightInd w:val="0"/>
        <w:rPr>
          <w:rFonts w:ascii="Tahoma" w:hAnsi="Tahoma" w:cs="Tahoma"/>
          <w:sz w:val="56"/>
          <w:szCs w:val="56"/>
        </w:rPr>
      </w:pPr>
      <w:r w:rsidRPr="00030F88">
        <w:rPr>
          <w:rFonts w:ascii="Tahoma" w:hAnsi="Tahoma" w:cs="Tahoma"/>
          <w:sz w:val="56"/>
          <w:szCs w:val="56"/>
        </w:rPr>
        <w:t>Turnen</w:t>
      </w:r>
    </w:p>
    <w:p w14:paraId="2BB634DE" w14:textId="77777777" w:rsidR="00030F88" w:rsidRPr="00030F88" w:rsidRDefault="00030F88" w:rsidP="00030F88">
      <w:pPr>
        <w:widowControl w:val="0"/>
        <w:autoSpaceDE w:val="0"/>
        <w:autoSpaceDN w:val="0"/>
        <w:adjustRightInd w:val="0"/>
        <w:rPr>
          <w:rFonts w:ascii="Tahoma" w:hAnsi="Tahoma" w:cs="Tahoma"/>
          <w:sz w:val="56"/>
          <w:szCs w:val="56"/>
        </w:rPr>
      </w:pPr>
    </w:p>
    <w:p w14:paraId="2E1E1CE4" w14:textId="719FB6EE" w:rsidR="00030F88" w:rsidRPr="00030F88" w:rsidRDefault="00BA4493" w:rsidP="00030F8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Op zaterdag 1 juli zijn er onderlinge wedstrijden in sporthal de Dijk</w:t>
      </w:r>
    </w:p>
    <w:p w14:paraId="115AF779" w14:textId="5447165E" w:rsidR="007B5FD7" w:rsidRDefault="00AD6AFC" w:rsidP="00030F88">
      <w:pPr>
        <w:rPr>
          <w:rFonts w:ascii="Tahoma" w:hAnsi="Tahoma" w:cs="Tahoma"/>
          <w:sz w:val="56"/>
          <w:szCs w:val="56"/>
        </w:rPr>
      </w:pPr>
      <w:r w:rsidRPr="00030F88">
        <w:rPr>
          <w:rFonts w:ascii="Tahoma" w:hAnsi="Tahoma" w:cs="Tahoma"/>
          <w:sz w:val="56"/>
          <w:szCs w:val="56"/>
        </w:rPr>
        <w:lastRenderedPageBreak/>
        <w:t>Jeugdraad</w:t>
      </w:r>
    </w:p>
    <w:p w14:paraId="78ECC53B" w14:textId="77777777" w:rsidR="00030F88" w:rsidRDefault="00030F88">
      <w:pPr>
        <w:rPr>
          <w:rFonts w:ascii="Tahoma" w:hAnsi="Tahoma" w:cs="Tahoma"/>
          <w:sz w:val="56"/>
          <w:szCs w:val="56"/>
        </w:rPr>
      </w:pPr>
    </w:p>
    <w:p w14:paraId="1DED58E5" w14:textId="2315CA6D" w:rsidR="00AD6AFC" w:rsidRPr="007541C7" w:rsidRDefault="00030F88">
      <w:pPr>
        <w:rPr>
          <w:rFonts w:ascii="Tahoma" w:hAnsi="Tahoma" w:cs="Tahoma"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480496AC" wp14:editId="2E3ACBBF">
            <wp:simplePos x="0" y="0"/>
            <wp:positionH relativeFrom="column">
              <wp:posOffset>-4445</wp:posOffset>
            </wp:positionH>
            <wp:positionV relativeFrom="paragraph">
              <wp:posOffset>613410</wp:posOffset>
            </wp:positionV>
            <wp:extent cx="5756910" cy="4505325"/>
            <wp:effectExtent l="0" t="0" r="0" b="3175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61B9">
        <w:rPr>
          <w:rFonts w:ascii="Tahoma" w:hAnsi="Tahoma" w:cs="Tahoma"/>
          <w:sz w:val="28"/>
          <w:szCs w:val="28"/>
        </w:rPr>
        <w:t>De jeugdraad heeft weer een leuke activiteit georganiseerd</w:t>
      </w:r>
      <w:r w:rsidR="006A3B5A">
        <w:rPr>
          <w:rFonts w:ascii="Tahoma" w:hAnsi="Tahoma" w:cs="Tahoma"/>
          <w:sz w:val="28"/>
          <w:szCs w:val="28"/>
        </w:rPr>
        <w:t>:</w:t>
      </w:r>
      <w:r w:rsidR="000661B9">
        <w:rPr>
          <w:rFonts w:ascii="Tahoma" w:hAnsi="Tahoma" w:cs="Tahoma"/>
          <w:sz w:val="28"/>
          <w:szCs w:val="28"/>
        </w:rPr>
        <w:t xml:space="preserve"> bowlen voor de kinderen </w:t>
      </w:r>
      <w:r w:rsidR="005069CB">
        <w:rPr>
          <w:rFonts w:ascii="Tahoma" w:hAnsi="Tahoma" w:cs="Tahoma"/>
          <w:sz w:val="28"/>
          <w:szCs w:val="28"/>
        </w:rPr>
        <w:t>van CCO Zaandam.</w:t>
      </w:r>
    </w:p>
    <w:p w14:paraId="13662E0A" w14:textId="77777777" w:rsidR="00B8645B" w:rsidRDefault="00B8645B" w:rsidP="00F60E14">
      <w:pPr>
        <w:jc w:val="center"/>
        <w:rPr>
          <w:rFonts w:ascii="Tahoma" w:hAnsi="Tahoma" w:cs="Tahoma"/>
          <w:sz w:val="80"/>
          <w:szCs w:val="80"/>
        </w:rPr>
      </w:pPr>
    </w:p>
    <w:p w14:paraId="3C3BC2A3" w14:textId="2943F190" w:rsidR="00F60E14" w:rsidRPr="00030F88" w:rsidRDefault="00F60E14" w:rsidP="00030F88">
      <w:pPr>
        <w:jc w:val="center"/>
        <w:rPr>
          <w:rFonts w:ascii="Tahoma" w:hAnsi="Tahoma" w:cs="Tahoma"/>
          <w:sz w:val="56"/>
          <w:szCs w:val="56"/>
        </w:rPr>
      </w:pPr>
      <w:r w:rsidRPr="00030F88">
        <w:rPr>
          <w:rFonts w:ascii="Tahoma" w:hAnsi="Tahoma" w:cs="Tahoma"/>
          <w:sz w:val="56"/>
          <w:szCs w:val="56"/>
        </w:rPr>
        <w:t>Raadse</w:t>
      </w:r>
      <w:r w:rsidR="00030F88" w:rsidRPr="00030F88">
        <w:rPr>
          <w:rFonts w:ascii="Tahoma" w:hAnsi="Tahoma" w:cs="Tahoma"/>
          <w:sz w:val="56"/>
          <w:szCs w:val="56"/>
        </w:rPr>
        <w:t>l</w:t>
      </w:r>
    </w:p>
    <w:p w14:paraId="1C31414C" w14:textId="77777777" w:rsidR="007B5FD7" w:rsidRPr="00030F88" w:rsidRDefault="007B5FD7" w:rsidP="00372014">
      <w:pPr>
        <w:pStyle w:val="Lijstalinea"/>
        <w:jc w:val="both"/>
        <w:rPr>
          <w:rFonts w:ascii="Tahoma" w:hAnsi="Tahoma" w:cs="Tahoma"/>
          <w:sz w:val="28"/>
          <w:szCs w:val="28"/>
        </w:rPr>
      </w:pPr>
    </w:p>
    <w:p w14:paraId="7D315F18" w14:textId="29B0F4AE" w:rsidR="00C42149" w:rsidRPr="00030F88" w:rsidRDefault="00C42149" w:rsidP="00C42149">
      <w:pPr>
        <w:jc w:val="both"/>
        <w:rPr>
          <w:rFonts w:ascii="Tahoma" w:hAnsi="Tahoma" w:cs="Tahoma"/>
          <w:sz w:val="40"/>
          <w:szCs w:val="40"/>
        </w:rPr>
      </w:pPr>
      <w:r w:rsidRPr="00030F88">
        <w:rPr>
          <w:rFonts w:ascii="Tahoma" w:eastAsia="Times New Roman" w:hAnsi="Tahoma" w:cs="Tahoma"/>
          <w:color w:val="444444"/>
          <w:sz w:val="40"/>
          <w:szCs w:val="40"/>
          <w:shd w:val="clear" w:color="auto" w:fill="FFEBEC"/>
        </w:rPr>
        <w:t>Hoe kan iemand 8 dagen zonder te slapen?</w:t>
      </w:r>
    </w:p>
    <w:p w14:paraId="08BC16DD" w14:textId="77777777" w:rsidR="002329DD" w:rsidRPr="00030F88" w:rsidRDefault="002329DD" w:rsidP="002329DD">
      <w:pPr>
        <w:jc w:val="both"/>
        <w:rPr>
          <w:rFonts w:ascii="Tahoma" w:eastAsia="Times New Roman" w:hAnsi="Tahoma" w:cs="Tahoma"/>
          <w:strike/>
          <w:color w:val="333333"/>
          <w:sz w:val="22"/>
          <w:szCs w:val="22"/>
          <w:shd w:val="clear" w:color="auto" w:fill="FFFFFF"/>
        </w:rPr>
      </w:pPr>
    </w:p>
    <w:p w14:paraId="26D54851" w14:textId="3216F107" w:rsidR="00E406A3" w:rsidRPr="00030F88" w:rsidRDefault="00EB5919" w:rsidP="002329DD">
      <w:pPr>
        <w:jc w:val="center"/>
        <w:rPr>
          <w:rFonts w:ascii="Tahoma" w:eastAsia="Times New Roman" w:hAnsi="Tahoma" w:cs="Tahoma"/>
          <w:strike/>
          <w:color w:val="333333"/>
          <w:sz w:val="22"/>
          <w:szCs w:val="22"/>
          <w:shd w:val="clear" w:color="auto" w:fill="FFFFFF"/>
        </w:rPr>
      </w:pPr>
      <w:r w:rsidRPr="00030F88">
        <w:rPr>
          <w:rFonts w:ascii="Tahoma" w:eastAsia="Times New Roman" w:hAnsi="Tahoma" w:cs="Tahoma"/>
          <w:strike/>
          <w:color w:val="333333"/>
          <w:sz w:val="22"/>
          <w:szCs w:val="22"/>
          <w:shd w:val="clear" w:color="auto" w:fill="FFFFFF"/>
        </w:rPr>
        <w:t xml:space="preserve">Simpel, hij slaapt </w:t>
      </w:r>
      <w:r w:rsidR="002329DD" w:rsidRPr="00030F88">
        <w:rPr>
          <w:rFonts w:ascii="Tahoma" w:eastAsia="Times New Roman" w:hAnsi="Tahoma" w:cs="Tahoma"/>
          <w:strike/>
          <w:color w:val="333333"/>
          <w:sz w:val="22"/>
          <w:szCs w:val="22"/>
          <w:shd w:val="clear" w:color="auto" w:fill="FFFFFF"/>
        </w:rPr>
        <w:t>’</w:t>
      </w:r>
      <w:r w:rsidRPr="00030F88">
        <w:rPr>
          <w:rFonts w:ascii="Tahoma" w:eastAsia="Times New Roman" w:hAnsi="Tahoma" w:cs="Tahoma"/>
          <w:strike/>
          <w:color w:val="333333"/>
          <w:sz w:val="22"/>
          <w:szCs w:val="22"/>
          <w:shd w:val="clear" w:color="auto" w:fill="FFFFFF"/>
        </w:rPr>
        <w:t>s nachts</w:t>
      </w:r>
    </w:p>
    <w:p w14:paraId="6B7249FB" w14:textId="77777777" w:rsidR="002329DD" w:rsidRDefault="002329DD" w:rsidP="002329DD">
      <w:pPr>
        <w:jc w:val="center"/>
        <w:rPr>
          <w:rFonts w:ascii="Lato" w:eastAsia="Times New Roman" w:hAnsi="Lato"/>
          <w:strike/>
          <w:color w:val="333333"/>
          <w:sz w:val="22"/>
          <w:szCs w:val="22"/>
          <w:shd w:val="clear" w:color="auto" w:fill="FFFFFF"/>
        </w:rPr>
      </w:pPr>
    </w:p>
    <w:p w14:paraId="2C14EC27" w14:textId="77777777" w:rsidR="00F60E14" w:rsidRDefault="00F60E14" w:rsidP="002329DD">
      <w:pPr>
        <w:jc w:val="center"/>
        <w:rPr>
          <w:rFonts w:ascii="Lato" w:eastAsia="Times New Roman" w:hAnsi="Lato"/>
          <w:strike/>
          <w:color w:val="333333"/>
          <w:sz w:val="22"/>
          <w:szCs w:val="22"/>
          <w:shd w:val="clear" w:color="auto" w:fill="FFFFFF"/>
        </w:rPr>
      </w:pPr>
    </w:p>
    <w:p w14:paraId="59185DF8" w14:textId="77777777" w:rsidR="00F60E14" w:rsidRDefault="00F60E14" w:rsidP="002329DD">
      <w:pPr>
        <w:jc w:val="center"/>
        <w:rPr>
          <w:rFonts w:ascii="Lato" w:eastAsia="Times New Roman" w:hAnsi="Lato"/>
          <w:strike/>
          <w:color w:val="333333"/>
          <w:sz w:val="22"/>
          <w:szCs w:val="22"/>
          <w:shd w:val="clear" w:color="auto" w:fill="FFFFFF"/>
        </w:rPr>
      </w:pPr>
    </w:p>
    <w:p w14:paraId="10EBF768" w14:textId="77777777" w:rsidR="002329DD" w:rsidRPr="002329DD" w:rsidRDefault="002329DD" w:rsidP="002329DD">
      <w:pPr>
        <w:jc w:val="center"/>
        <w:rPr>
          <w:rFonts w:ascii="Tahoma" w:hAnsi="Tahoma" w:cs="Tahoma"/>
          <w:strike/>
          <w:sz w:val="22"/>
          <w:szCs w:val="22"/>
        </w:rPr>
      </w:pPr>
    </w:p>
    <w:p w14:paraId="030BC988" w14:textId="67DE7E9A" w:rsidR="00415017" w:rsidRPr="00582F60" w:rsidRDefault="00582F60">
      <w:pPr>
        <w:rPr>
          <w:rFonts w:ascii="Tahoma" w:hAnsi="Tahoma" w:cs="Tahoma"/>
          <w:sz w:val="32"/>
          <w:szCs w:val="32"/>
        </w:rPr>
      </w:pPr>
      <w:r w:rsidRPr="00030F88">
        <w:rPr>
          <w:rFonts w:ascii="Tahoma" w:hAnsi="Tahoma" w:cs="Tahoma"/>
          <w:sz w:val="44"/>
          <w:szCs w:val="44"/>
        </w:rPr>
        <w:lastRenderedPageBreak/>
        <w:t>Hele fijne dag toegewenst</w:t>
      </w:r>
      <w:r w:rsidRPr="00582F60">
        <w:rPr>
          <w:rFonts w:ascii="Tahoma" w:hAnsi="Tahoma" w:cs="Tahoma"/>
          <w:sz w:val="32"/>
          <w:szCs w:val="32"/>
        </w:rPr>
        <w:t>.</w:t>
      </w:r>
    </w:p>
    <w:sectPr w:rsidR="00415017" w:rsidRPr="00582F60" w:rsidSect="0014152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D1BEA"/>
    <w:multiLevelType w:val="hybridMultilevel"/>
    <w:tmpl w:val="47BECA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3F"/>
    <w:rsid w:val="00030F88"/>
    <w:rsid w:val="000661B9"/>
    <w:rsid w:val="000905A8"/>
    <w:rsid w:val="00141529"/>
    <w:rsid w:val="001D5ADE"/>
    <w:rsid w:val="001F3D79"/>
    <w:rsid w:val="002329DD"/>
    <w:rsid w:val="00256A3F"/>
    <w:rsid w:val="002E6E67"/>
    <w:rsid w:val="002F34C2"/>
    <w:rsid w:val="00312538"/>
    <w:rsid w:val="0036424B"/>
    <w:rsid w:val="00372014"/>
    <w:rsid w:val="003C16A2"/>
    <w:rsid w:val="00415017"/>
    <w:rsid w:val="004D6E1D"/>
    <w:rsid w:val="005069CB"/>
    <w:rsid w:val="00534C3B"/>
    <w:rsid w:val="00553DB6"/>
    <w:rsid w:val="005725CF"/>
    <w:rsid w:val="00582F60"/>
    <w:rsid w:val="006A3B5A"/>
    <w:rsid w:val="006E361C"/>
    <w:rsid w:val="007005E6"/>
    <w:rsid w:val="007541C7"/>
    <w:rsid w:val="007B5FD7"/>
    <w:rsid w:val="007E567A"/>
    <w:rsid w:val="008A3FC7"/>
    <w:rsid w:val="00944724"/>
    <w:rsid w:val="00947CBB"/>
    <w:rsid w:val="009557B4"/>
    <w:rsid w:val="00A8755C"/>
    <w:rsid w:val="00AA1FE5"/>
    <w:rsid w:val="00AD6AFC"/>
    <w:rsid w:val="00B4666D"/>
    <w:rsid w:val="00B8645B"/>
    <w:rsid w:val="00BA4493"/>
    <w:rsid w:val="00C42149"/>
    <w:rsid w:val="00C53E52"/>
    <w:rsid w:val="00E406A3"/>
    <w:rsid w:val="00EB5919"/>
    <w:rsid w:val="00ED5F27"/>
    <w:rsid w:val="00F23DAC"/>
    <w:rsid w:val="00F6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75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3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4425">
          <w:marLeft w:val="0"/>
          <w:marRight w:val="0"/>
          <w:marTop w:val="0"/>
          <w:marBottom w:val="0"/>
          <w:divBdr>
            <w:top w:val="single" w:sz="12" w:space="0" w:color="E5E5E5"/>
            <w:left w:val="single" w:sz="12" w:space="0" w:color="E5E5E5"/>
            <w:bottom w:val="single" w:sz="12" w:space="0" w:color="E5E5E5"/>
            <w:right w:val="single" w:sz="12" w:space="0" w:color="E5E5E5"/>
          </w:divBdr>
        </w:div>
        <w:div w:id="5471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1923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  <w:divsChild>
                <w:div w:id="1219779345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6181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25916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240463">
                                  <w:marLeft w:val="0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00710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5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56721">
                                  <w:marLeft w:val="0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072938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45410">
                                  <w:marLeft w:val="0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745095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6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672666">
                                  <w:marLeft w:val="0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714903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2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243286">
                                  <w:marLeft w:val="0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945459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502881">
                                  <w:marLeft w:val="0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652588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56279">
                                  <w:marLeft w:val="0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2437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30825">
                                  <w:marLeft w:val="0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51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57865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7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56034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3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469947">
                                  <w:marLeft w:val="0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815020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819107">
                                  <w:marLeft w:val="0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639437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9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88910">
                                  <w:marLeft w:val="0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71071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1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652768">
                                  <w:marLeft w:val="0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505557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5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04551">
                                  <w:marLeft w:val="0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169683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3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55770">
                                  <w:marLeft w:val="0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502411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252615">
                                  <w:marLeft w:val="0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2737">
                              <w:marLeft w:val="0"/>
                              <w:marRight w:val="1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8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35749">
                                  <w:marLeft w:val="0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els sorteren"/>
</file>

<file path=customXml/itemProps1.xml><?xml version="1.0" encoding="utf-8"?>
<ds:datastoreItem xmlns:ds="http://schemas.openxmlformats.org/officeDocument/2006/customXml" ds:itemID="{68B10620-FBF6-9745-807D-2C3CC4DA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278</Words>
  <Characters>1532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7</cp:revision>
  <dcterms:created xsi:type="dcterms:W3CDTF">2023-04-20T10:17:00Z</dcterms:created>
  <dcterms:modified xsi:type="dcterms:W3CDTF">2023-04-26T12:47:00Z</dcterms:modified>
</cp:coreProperties>
</file>